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F2" w:rsidRPr="00D77A33" w:rsidRDefault="00844DE6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3A24" wp14:editId="2D0D5BA1">
                <wp:simplePos x="0" y="0"/>
                <wp:positionH relativeFrom="column">
                  <wp:posOffset>-284480</wp:posOffset>
                </wp:positionH>
                <wp:positionV relativeFrom="paragraph">
                  <wp:posOffset>1619250</wp:posOffset>
                </wp:positionV>
                <wp:extent cx="5082540" cy="4051300"/>
                <wp:effectExtent l="0" t="0" r="2286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405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B52D3D" w:rsidRDefault="00670031" w:rsidP="0067003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Act as an integra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l part of the</w:t>
                            </w:r>
                            <w:r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directorates supporting 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and coaching </w:t>
                            </w:r>
                            <w:r w:rsidR="00E875FC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manager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E875FC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n </w:t>
                            </w:r>
                            <w:r w:rsidR="00DE7F14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department structure and 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all aspects</w:t>
                            </w:r>
                            <w:r w:rsidR="00DE7F14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of 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DE7F14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employee lifecycle</w:t>
                            </w:r>
                            <w:r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by imple</w:t>
                            </w:r>
                            <w:r w:rsidR="00400B24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menting policies and procedures</w:t>
                            </w:r>
                            <w:r w:rsidR="00DE7F14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875FC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giving advice and guidance that is in line with employmen</w:t>
                            </w:r>
                            <w:r w:rsidR="00400B24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t law, based upon experience</w:t>
                            </w:r>
                            <w:r w:rsidR="00E875FC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best practice</w:t>
                            </w:r>
                            <w:r w:rsidR="00400B24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in line with business requirements. </w:t>
                            </w:r>
                          </w:p>
                          <w:p w:rsidR="00400B24" w:rsidRPr="00712ECF" w:rsidRDefault="00400B24" w:rsidP="0067003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Manage with line managers and be an integral part of the whole recruitment process. </w:t>
                            </w:r>
                          </w:p>
                          <w:p w:rsidR="00E875FC" w:rsidRPr="00712ECF" w:rsidRDefault="00E875FC" w:rsidP="00E875F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Deliver people related </w:t>
                            </w:r>
                            <w:r w:rsidR="00DE7F14" w:rsidRPr="00712ECF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projects as agreed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including manager toolkits</w:t>
                            </w:r>
                          </w:p>
                          <w:p w:rsidR="00E875FC" w:rsidRPr="00844DE6" w:rsidRDefault="00E875FC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Coach the People Development Coordinators, ensuring all routine tr</w:t>
                            </w:r>
                            <w:r w:rsidR="00712ECF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ansactions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are processed in line with defined procedures and service time frames, to the very highest possible quality st</w:t>
                            </w:r>
                            <w:r w:rsidR="00712ECF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andards.</w:t>
                            </w:r>
                          </w:p>
                          <w:p w:rsidR="00E875FC" w:rsidRPr="00844DE6" w:rsidRDefault="00E875FC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Managi</w:t>
                            </w:r>
                            <w:r w:rsidR="00712ECF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ng casework and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providing advice and guidance to employees and line managers </w:t>
                            </w:r>
                            <w:r w:rsid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regarding 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performance, absence, pay, benefits, development, discipline and grievance, redundancy, TUPE and any other employment area.</w:t>
                            </w:r>
                          </w:p>
                          <w:p w:rsidR="00844DE6" w:rsidRPr="00844DE6" w:rsidRDefault="00E875FC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Conducting </w:t>
                            </w:r>
                            <w:r w:rsidR="00844DE6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and supporting 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investigations that comply with </w:t>
                            </w:r>
                            <w:r w:rsidR="00844DE6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policy, 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best practice and provide guidance for managers to implement formal procedures.</w:t>
                            </w:r>
                          </w:p>
                          <w:p w:rsidR="00E875FC" w:rsidRPr="00844DE6" w:rsidRDefault="00844DE6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Complete any reorganisation and/or redesign projects using best practice meth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odologies, 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considering all </w:t>
                            </w:r>
                            <w:bookmarkStart w:id="0" w:name="_GoBack"/>
                            <w:bookmarkEnd w:id="0"/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business and people requirements.</w:t>
                            </w:r>
                          </w:p>
                          <w:p w:rsidR="00E875FC" w:rsidRPr="00844DE6" w:rsidRDefault="00E875FC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Ensuring all records are kep</w:t>
                            </w:r>
                            <w:r w:rsidR="00400B24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t accurate and up to date.</w:t>
                            </w:r>
                          </w:p>
                          <w:p w:rsidR="00712ECF" w:rsidRPr="00844DE6" w:rsidRDefault="00400B24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Ensure all relevant policies and procedures are written, maintained, updated and p</w:t>
                            </w:r>
                            <w:r w:rsidR="00712ECF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roactively comply with and promote all 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organization policies. </w:t>
                            </w:r>
                          </w:p>
                          <w:p w:rsidR="00712ECF" w:rsidRPr="00844DE6" w:rsidRDefault="00712ECF" w:rsidP="00844DE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Carry out any other duties as are within the scope, spirit and purpose of the job as requested by the line manager or </w:t>
                            </w:r>
                            <w:r w:rsidR="00400B24"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People Development Director</w:t>
                            </w:r>
                            <w:r w:rsidRPr="00844DE6"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670031" w:rsidRPr="00670031" w:rsidRDefault="00670031" w:rsidP="0067003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0296E" w:rsidRPr="0000296E" w:rsidRDefault="0000296E" w:rsidP="00B52D3D">
                            <w:pPr>
                              <w:pStyle w:val="ListParagraph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0296E" w:rsidRDefault="0000296E" w:rsidP="0000296E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0296E" w:rsidRDefault="0000296E" w:rsidP="0000296E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5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3A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4pt;margin-top:127.5pt;width:400.2pt;height:3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" fillcolor="#e5f4f9 [660]" strokecolor="#2095ae [3205]" strokeweight=".5pt">
                <v:fill opacity="22873f"/>
                <v:textbox>
                  <w:txbxContent>
                    <w:p w:rsid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B52D3D" w:rsidRDefault="00670031" w:rsidP="0067003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Act as an integra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l part of the</w:t>
                      </w:r>
                      <w:r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directorates supporting 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and coaching </w:t>
                      </w:r>
                      <w:r w:rsidR="00E875FC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manager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E875FC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n </w:t>
                      </w:r>
                      <w:r w:rsidR="00DE7F14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department structure and 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all aspects</w:t>
                      </w:r>
                      <w:r w:rsidR="00DE7F14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of 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DE7F14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employee lifecycle</w:t>
                      </w:r>
                      <w:r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by imple</w:t>
                      </w:r>
                      <w:r w:rsidR="00400B24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menting policies and procedures</w:t>
                      </w:r>
                      <w:r w:rsidR="00DE7F14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875FC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giving advice and guidance that is in line with employmen</w:t>
                      </w:r>
                      <w:r w:rsidR="00400B24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t law, based upon experience</w:t>
                      </w:r>
                      <w:r w:rsidR="00E875FC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best practice</w:t>
                      </w:r>
                      <w:r w:rsidR="00400B24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and in line with business requirements. </w:t>
                      </w:r>
                    </w:p>
                    <w:p w:rsidR="00400B24" w:rsidRPr="00712ECF" w:rsidRDefault="00400B24" w:rsidP="0067003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Manage with line managers and be an integral part of the whole recruitment process. </w:t>
                      </w:r>
                    </w:p>
                    <w:p w:rsidR="00E875FC" w:rsidRPr="00712ECF" w:rsidRDefault="00E875FC" w:rsidP="00E875F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Deliver people related </w:t>
                      </w:r>
                      <w:r w:rsidR="00DE7F14" w:rsidRPr="00712ECF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projects as agreed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including manager toolkits</w:t>
                      </w:r>
                    </w:p>
                    <w:p w:rsidR="00E875FC" w:rsidRPr="00844DE6" w:rsidRDefault="00E875FC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Coach the People Development Coordinators, ensuring all routine tr</w:t>
                      </w:r>
                      <w:r w:rsidR="00712ECF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ansactions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are processed in line with defined procedures and service time frames, to the very highest possible quality st</w:t>
                      </w:r>
                      <w:r w:rsidR="00712ECF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andards.</w:t>
                      </w:r>
                    </w:p>
                    <w:p w:rsidR="00E875FC" w:rsidRPr="00844DE6" w:rsidRDefault="00E875FC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Managi</w:t>
                      </w:r>
                      <w:r w:rsidR="00712ECF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ng casework and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 providing advice and guidance to employees and line managers </w:t>
                      </w:r>
                      <w:r w:rsid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regarding 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performance, absence, pay, benefits, development, discipline and grievance, redundancy, TUPE and any other employment area.</w:t>
                      </w:r>
                    </w:p>
                    <w:p w:rsidR="00844DE6" w:rsidRPr="00844DE6" w:rsidRDefault="00E875FC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Conducting </w:t>
                      </w:r>
                      <w:r w:rsidR="00844DE6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and supporting 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investigations that comply with </w:t>
                      </w:r>
                      <w:r w:rsidR="00844DE6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policy, 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best practice and provide guidance for managers to implement formal procedures.</w:t>
                      </w:r>
                    </w:p>
                    <w:p w:rsidR="00E875FC" w:rsidRPr="00844DE6" w:rsidRDefault="00844DE6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Complete any reorganisation and/or redesign projects using best practice meth</w:t>
                      </w:r>
                      <w:r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odologies, 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considering all </w:t>
                      </w:r>
                      <w:bookmarkStart w:id="1" w:name="_GoBack"/>
                      <w:bookmarkEnd w:id="1"/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business and people requirements.</w:t>
                      </w:r>
                    </w:p>
                    <w:p w:rsidR="00E875FC" w:rsidRPr="00844DE6" w:rsidRDefault="00E875FC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Ensuring all records are kep</w:t>
                      </w:r>
                      <w:r w:rsidR="00400B24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t accurate and up to date.</w:t>
                      </w:r>
                    </w:p>
                    <w:p w:rsidR="00712ECF" w:rsidRPr="00844DE6" w:rsidRDefault="00400B24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Ensure all relevant policies and procedures are written, maintained, updated and p</w:t>
                      </w:r>
                      <w:r w:rsidR="00712ECF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roactively comply with and promote all 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organization policies. </w:t>
                      </w:r>
                    </w:p>
                    <w:p w:rsidR="00712ECF" w:rsidRPr="00844DE6" w:rsidRDefault="00712ECF" w:rsidP="00844DE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 xml:space="preserve">Carry out any other duties as are within the scope, spirit and purpose of the job as requested by the line manager or </w:t>
                      </w:r>
                      <w:r w:rsidR="00400B24"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People Development Director</w:t>
                      </w:r>
                      <w:r w:rsidRPr="00844DE6"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670031" w:rsidRPr="00670031" w:rsidRDefault="00670031" w:rsidP="0067003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00296E" w:rsidRPr="0000296E" w:rsidRDefault="0000296E" w:rsidP="00B52D3D">
                      <w:pPr>
                        <w:pStyle w:val="ListParagraph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:rsidR="0000296E" w:rsidRDefault="0000296E" w:rsidP="0000296E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:rsidR="0000296E" w:rsidRDefault="0000296E" w:rsidP="0000296E">
                      <w:pPr>
                        <w:pStyle w:val="ListParagraph"/>
                        <w:adjustRightInd w:val="0"/>
                        <w:spacing w:line="260" w:lineRule="exact"/>
                        <w:ind w:left="425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9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3D027" wp14:editId="155B2CAC">
                <wp:simplePos x="0" y="0"/>
                <wp:positionH relativeFrom="column">
                  <wp:posOffset>4922520</wp:posOffset>
                </wp:positionH>
                <wp:positionV relativeFrom="paragraph">
                  <wp:posOffset>1708150</wp:posOffset>
                </wp:positionV>
                <wp:extent cx="4930140" cy="3949700"/>
                <wp:effectExtent l="0" t="0" r="2286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94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:rsidR="00D22312" w:rsidRPr="009C5458" w:rsidRDefault="00D22312" w:rsidP="00D76668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:rsidR="00E1792B" w:rsidRPr="009C5458" w:rsidRDefault="00D76668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Over 2 </w:t>
                            </w:r>
                            <w:r w:rsidR="00712ECF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years’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p</w:t>
                            </w:r>
                            <w:r w:rsidR="00D22312"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revious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experience of working at HR Adviser level </w:t>
                            </w:r>
                          </w:p>
                          <w:p w:rsidR="0000296E" w:rsidRPr="009C5458" w:rsidRDefault="00712ECF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Knowledge of and experience of </w:t>
                            </w:r>
                            <w:r w:rsidR="00D22312"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confidentiality</w:t>
                            </w:r>
                            <w:r w:rsidR="002249FA"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and GDPR. </w:t>
                            </w:r>
                          </w:p>
                          <w:p w:rsidR="0000296E" w:rsidRDefault="00EB244A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Ability to build </w:t>
                            </w:r>
                            <w:r w:rsidR="00D7666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trusting working relationship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s</w:t>
                            </w:r>
                            <w:r w:rsidR="00C55C1C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being open and approachable</w:t>
                            </w:r>
                          </w:p>
                          <w:p w:rsidR="00EB244A" w:rsidRDefault="00C55C1C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Can do positive outlook with h</w:t>
                            </w:r>
                            <w:r w:rsidR="00EB244A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ighly tuned influencing skills</w:t>
                            </w:r>
                          </w:p>
                          <w:p w:rsidR="00EB244A" w:rsidRPr="009C5458" w:rsidRDefault="00EB244A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Great coaching and mentoring skills</w:t>
                            </w:r>
                            <w:r w:rsidR="00C55C1C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and self-awareness  </w:t>
                            </w:r>
                          </w:p>
                          <w:p w:rsidR="0000296E" w:rsidRPr="009C5458" w:rsidRDefault="002249FA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Ability</w:t>
                            </w:r>
                            <w:r w:rsidR="0000296E"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to work across a variety of tasks and projects simultaneously</w:t>
                            </w:r>
                            <w:r w:rsidR="00C55C1C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and use own initiative and go the extra mile when needed. </w:t>
                            </w:r>
                          </w:p>
                          <w:p w:rsidR="0000296E" w:rsidRPr="009C5458" w:rsidRDefault="0000296E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Excellent organisation and prioritisation skills</w:t>
                            </w:r>
                            <w:r w:rsidR="00EB244A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with the ability to produce business cases and proposals. </w:t>
                            </w:r>
                          </w:p>
                          <w:p w:rsidR="0000296E" w:rsidRPr="009C5458" w:rsidRDefault="0000296E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Excellent attention to detail with the ability to proof read and spot errors</w:t>
                            </w:r>
                          </w:p>
                          <w:p w:rsidR="0000296E" w:rsidRDefault="00EB244A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Up</w:t>
                            </w:r>
                            <w:r w:rsidR="00DE7F14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to date </w:t>
                            </w:r>
                            <w:r w:rsidR="00712ECF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CPD and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current </w:t>
                            </w:r>
                            <w:r w:rsidR="00DE7F14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employment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law knowledge </w:t>
                            </w:r>
                            <w:r w:rsidR="0000296E" w:rsidRPr="009C545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T skills, </w:t>
                            </w:r>
                          </w:p>
                          <w:p w:rsidR="003B2840" w:rsidRPr="009C5458" w:rsidRDefault="003B2840" w:rsidP="009C5458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CIPD </w:t>
                            </w:r>
                            <w:r w:rsidR="00D7666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member and qualified at </w:t>
                            </w: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Level 5</w:t>
                            </w:r>
                            <w:r w:rsidR="00D76668"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 xml:space="preserve"> or above</w:t>
                            </w:r>
                          </w:p>
                          <w:p w:rsidR="00D22312" w:rsidRPr="00D22312" w:rsidRDefault="00D22312" w:rsidP="00D22312">
                            <w:pPr>
                              <w:pStyle w:val="ListParagraph"/>
                              <w:adjustRightInd w:val="0"/>
                              <w:spacing w:line="260" w:lineRule="exact"/>
                              <w:ind w:left="426" w:right="113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:rsidR="00687F95" w:rsidRDefault="003B2840" w:rsidP="00687F9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  <w:t>Experience in delivering and writing L&amp;D content</w:t>
                            </w:r>
                          </w:p>
                          <w:p w:rsidR="003B2840" w:rsidRPr="00D76668" w:rsidRDefault="00D76668" w:rsidP="00687F9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76668">
                              <w:rPr>
                                <w:rFonts w:cs="Arial"/>
                                <w:color w:val="555555"/>
                                <w:sz w:val="20"/>
                                <w:szCs w:val="20"/>
                              </w:rPr>
                              <w:t>Thomas International PPA assessor or other accredited to use psychometric assessments</w:t>
                            </w:r>
                          </w:p>
                          <w:p w:rsidR="00D76668" w:rsidRPr="00D76668" w:rsidRDefault="00D76668" w:rsidP="00687F95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284"/>
                              <w:rPr>
                                <w:color w:val="555555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76668">
                              <w:rPr>
                                <w:rFonts w:cs="Arial"/>
                                <w:color w:val="555555"/>
                                <w:sz w:val="20"/>
                                <w:szCs w:val="20"/>
                              </w:rPr>
                              <w:t xml:space="preserve">GCSE grade A - C in English &amp; </w:t>
                            </w:r>
                            <w:proofErr w:type="spellStart"/>
                            <w:r w:rsidRPr="00D76668">
                              <w:rPr>
                                <w:rFonts w:cs="Arial"/>
                                <w:color w:val="555555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  <w:r w:rsidRPr="00D76668">
                              <w:rPr>
                                <w:rFonts w:cs="Arial"/>
                                <w:color w:val="555555"/>
                                <w:sz w:val="20"/>
                                <w:szCs w:val="20"/>
                              </w:rPr>
                              <w:t xml:space="preserve"> or level 4 or above</w:t>
                            </w:r>
                          </w:p>
                          <w:p w:rsidR="00687F95" w:rsidRPr="009C5458" w:rsidRDefault="00687F95" w:rsidP="003B2840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555555" w:themeColor="text1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:rsidR="00687F95" w:rsidRPr="00687F95" w:rsidRDefault="00687F95" w:rsidP="00687F95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87F95" w:rsidRPr="00687F95" w:rsidRDefault="00687F95" w:rsidP="00687F95">
                            <w:pPr>
                              <w:pStyle w:val="SEHeader"/>
                              <w:adjustRightInd w:val="0"/>
                              <w:spacing w:line="260" w:lineRule="exact"/>
                              <w:ind w:left="142" w:right="113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B52D3D" w:rsidRPr="007D2990" w:rsidRDefault="00B52D3D" w:rsidP="00D22312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D027" id="Text Box 21" o:spid="_x0000_s1027" type="#_x0000_t202" style="position:absolute;margin-left:387.6pt;margin-top:134.5pt;width:388.2pt;height:3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" fillcolor="#e5f4f9 [660]" strokecolor="#2095ae [3205]" strokeweight=".5pt">
                <v:fill opacity="22873f"/>
                <v:textbox>
                  <w:txbxContent>
                    <w:p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:rsidR="00D22312" w:rsidRPr="009C5458" w:rsidRDefault="00D22312" w:rsidP="00D76668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</w:p>
                    <w:p w:rsidR="00E1792B" w:rsidRPr="009C5458" w:rsidRDefault="00D76668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Over 2 </w:t>
                      </w:r>
                      <w:r w:rsidR="00712ECF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years’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p</w:t>
                      </w:r>
                      <w:r w:rsidR="00D22312"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revious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experience of working at HR Adviser level </w:t>
                      </w:r>
                    </w:p>
                    <w:p w:rsidR="0000296E" w:rsidRPr="009C5458" w:rsidRDefault="00712ECF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Knowledge of and experience of </w:t>
                      </w:r>
                      <w:r w:rsidR="00D22312"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confidentiality</w:t>
                      </w:r>
                      <w:r w:rsidR="002249FA"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and GDPR. </w:t>
                      </w:r>
                    </w:p>
                    <w:p w:rsidR="0000296E" w:rsidRDefault="00EB244A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Ability to build </w:t>
                      </w:r>
                      <w:r w:rsidR="00D7666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trusting working relationship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s</w:t>
                      </w:r>
                      <w:r w:rsidR="00C55C1C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being open and approachable</w:t>
                      </w:r>
                    </w:p>
                    <w:p w:rsidR="00EB244A" w:rsidRDefault="00C55C1C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Can do positive outlook with h</w:t>
                      </w:r>
                      <w:r w:rsidR="00EB244A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ighly tuned influencing skills</w:t>
                      </w:r>
                    </w:p>
                    <w:p w:rsidR="00EB244A" w:rsidRPr="009C5458" w:rsidRDefault="00EB244A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Great coaching and mentoring skills</w:t>
                      </w:r>
                      <w:r w:rsidR="00C55C1C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and self-awareness  </w:t>
                      </w:r>
                    </w:p>
                    <w:p w:rsidR="0000296E" w:rsidRPr="009C5458" w:rsidRDefault="002249FA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Ability</w:t>
                      </w:r>
                      <w:r w:rsidR="0000296E"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to work across a variety of tasks and projects simultaneously</w:t>
                      </w:r>
                      <w:r w:rsidR="00C55C1C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and use own initiative and go the extra mile when needed. </w:t>
                      </w:r>
                    </w:p>
                    <w:p w:rsidR="0000296E" w:rsidRPr="009C5458" w:rsidRDefault="0000296E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Excellent organisation and prioritisation skills</w:t>
                      </w:r>
                      <w:r w:rsidR="00EB244A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with the ability to produce business cases and proposals. </w:t>
                      </w:r>
                    </w:p>
                    <w:p w:rsidR="0000296E" w:rsidRPr="009C5458" w:rsidRDefault="0000296E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Excellent attention to detail with the ability to proof read and spot errors</w:t>
                      </w:r>
                    </w:p>
                    <w:p w:rsidR="0000296E" w:rsidRDefault="00EB244A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Up</w:t>
                      </w:r>
                      <w:r w:rsidR="00DE7F14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to date </w:t>
                      </w:r>
                      <w:r w:rsidR="00712ECF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CPD and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current </w:t>
                      </w:r>
                      <w:r w:rsidR="00DE7F14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employment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law knowledge </w:t>
                      </w:r>
                      <w:r w:rsidR="0000296E" w:rsidRPr="009C545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I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T skills, </w:t>
                      </w:r>
                    </w:p>
                    <w:p w:rsidR="003B2840" w:rsidRPr="009C5458" w:rsidRDefault="003B2840" w:rsidP="009C5458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CIPD </w:t>
                      </w:r>
                      <w:r w:rsidR="00D7666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member and qualified at </w:t>
                      </w: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Level 5</w:t>
                      </w:r>
                      <w:r w:rsidR="00D76668"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 xml:space="preserve"> or above</w:t>
                      </w:r>
                    </w:p>
                    <w:p w:rsidR="00D22312" w:rsidRPr="00D22312" w:rsidRDefault="00D22312" w:rsidP="00D22312">
                      <w:pPr>
                        <w:pStyle w:val="ListParagraph"/>
                        <w:adjustRightInd w:val="0"/>
                        <w:spacing w:line="260" w:lineRule="exact"/>
                        <w:ind w:left="426" w:right="113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:rsidR="00687F95" w:rsidRDefault="003B2840" w:rsidP="00687F9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  <w:t>Experience in delivering and writing L&amp;D content</w:t>
                      </w:r>
                    </w:p>
                    <w:p w:rsidR="003B2840" w:rsidRPr="00D76668" w:rsidRDefault="00D76668" w:rsidP="00687F9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D76668">
                        <w:rPr>
                          <w:rFonts w:cs="Arial"/>
                          <w:color w:val="555555"/>
                          <w:sz w:val="20"/>
                          <w:szCs w:val="20"/>
                        </w:rPr>
                        <w:t>Thomas International PPA assessor or other accredited to use psychometric assessments</w:t>
                      </w:r>
                    </w:p>
                    <w:p w:rsidR="00D76668" w:rsidRPr="00D76668" w:rsidRDefault="00D76668" w:rsidP="00687F95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284"/>
                        <w:rPr>
                          <w:color w:val="555555" w:themeColor="text1"/>
                          <w:sz w:val="20"/>
                          <w:szCs w:val="20"/>
                          <w:lang w:val="en-GB"/>
                        </w:rPr>
                      </w:pPr>
                      <w:r w:rsidRPr="00D76668">
                        <w:rPr>
                          <w:rFonts w:cs="Arial"/>
                          <w:color w:val="555555"/>
                          <w:sz w:val="20"/>
                          <w:szCs w:val="20"/>
                        </w:rPr>
                        <w:t xml:space="preserve">GCSE grade A - C in English &amp; </w:t>
                      </w:r>
                      <w:proofErr w:type="spellStart"/>
                      <w:r w:rsidRPr="00D76668">
                        <w:rPr>
                          <w:rFonts w:cs="Arial"/>
                          <w:color w:val="555555"/>
                          <w:sz w:val="20"/>
                          <w:szCs w:val="20"/>
                        </w:rPr>
                        <w:t>Maths</w:t>
                      </w:r>
                      <w:proofErr w:type="spellEnd"/>
                      <w:r w:rsidRPr="00D76668">
                        <w:rPr>
                          <w:rFonts w:cs="Arial"/>
                          <w:color w:val="555555"/>
                          <w:sz w:val="20"/>
                          <w:szCs w:val="20"/>
                        </w:rPr>
                        <w:t xml:space="preserve"> or level 4 or above</w:t>
                      </w:r>
                    </w:p>
                    <w:p w:rsidR="00687F95" w:rsidRPr="009C5458" w:rsidRDefault="00687F95" w:rsidP="003B2840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555555" w:themeColor="text1"/>
                          <w:sz w:val="20"/>
                          <w:szCs w:val="21"/>
                          <w:lang w:val="en-GB"/>
                        </w:rPr>
                      </w:pPr>
                    </w:p>
                    <w:p w:rsidR="00687F95" w:rsidRPr="00687F95" w:rsidRDefault="00687F95" w:rsidP="00687F95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687F95" w:rsidRPr="00687F95" w:rsidRDefault="00687F95" w:rsidP="00687F95">
                      <w:pPr>
                        <w:pStyle w:val="SEHeader"/>
                        <w:adjustRightInd w:val="0"/>
                        <w:spacing w:line="260" w:lineRule="exact"/>
                        <w:ind w:left="142" w:right="113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B52D3D" w:rsidRPr="007D2990" w:rsidRDefault="00B52D3D" w:rsidP="00D22312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17E12" wp14:editId="6F583DED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Cnlhvl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5CA4" wp14:editId="5942B64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614127" w:rsidRPr="009C5458" w:rsidRDefault="00D76668" w:rsidP="00614127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6ABB"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>To provide advice and guidance to managers and employees</w:t>
                            </w:r>
                            <w:r w:rsidR="00400B24"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 xml:space="preserve"> across the whole employee lifecycle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>.</w:t>
                            </w:r>
                            <w:r w:rsidRPr="00106ABB"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 xml:space="preserve"> To partner with senior leaders, depart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 xml:space="preserve">ment heads and managers in </w:t>
                            </w:r>
                            <w:r w:rsidRPr="00106ABB"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>client groups to understand their bu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>siness areas in depth to</w:t>
                            </w:r>
                            <w:r w:rsidRPr="00106ABB"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 xml:space="preserve"> support them in resourcing and development. To manage people related projects and contribute to the production of the people development implementation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</w:rPr>
                              <w:t xml:space="preserve"> plan. </w:t>
                            </w:r>
                          </w:p>
                          <w:p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" filled="f" stroked="f" strokeweight=".5pt">
                <v:textbox>
                  <w:txbxContent>
                    <w:p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:rsidR="00614127" w:rsidRPr="009C5458" w:rsidRDefault="00D76668" w:rsidP="00614127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106ABB">
                        <w:rPr>
                          <w:rFonts w:cs="Arial"/>
                          <w:color w:val="555555" w:themeColor="text1"/>
                          <w:sz w:val="20"/>
                        </w:rPr>
                        <w:t>To provide advice and guidance to managers and employees</w:t>
                      </w:r>
                      <w:r w:rsidR="00400B24">
                        <w:rPr>
                          <w:rFonts w:cs="Arial"/>
                          <w:color w:val="555555" w:themeColor="text1"/>
                          <w:sz w:val="20"/>
                        </w:rPr>
                        <w:t xml:space="preserve"> across the whole employee lifecycle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</w:rPr>
                        <w:t>.</w:t>
                      </w:r>
                      <w:r w:rsidRPr="00106ABB">
                        <w:rPr>
                          <w:rFonts w:cs="Arial"/>
                          <w:color w:val="555555" w:themeColor="text1"/>
                          <w:sz w:val="20"/>
                        </w:rPr>
                        <w:t xml:space="preserve"> To partner with senior leaders, depart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</w:rPr>
                        <w:t xml:space="preserve">ment heads and managers in </w:t>
                      </w:r>
                      <w:r w:rsidRPr="00106ABB">
                        <w:rPr>
                          <w:rFonts w:cs="Arial"/>
                          <w:color w:val="555555" w:themeColor="text1"/>
                          <w:sz w:val="20"/>
                        </w:rPr>
                        <w:t>client groups to understand their bu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</w:rPr>
                        <w:t>siness areas in depth to</w:t>
                      </w:r>
                      <w:r w:rsidRPr="00106ABB">
                        <w:rPr>
                          <w:rFonts w:cs="Arial"/>
                          <w:color w:val="555555" w:themeColor="text1"/>
                          <w:sz w:val="20"/>
                        </w:rPr>
                        <w:t xml:space="preserve"> support them in resourcing and development. To manage people related projects and contribute to the production of the people development implementation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</w:rPr>
                        <w:t xml:space="preserve"> plan. </w:t>
                      </w:r>
                    </w:p>
                    <w:p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D68A8" wp14:editId="1500C2ED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43740" wp14:editId="392C7875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zMQIAAFkEAAAOAAAAZHJzL2Uyb0RvYy54bWysVFFv2yAQfp+0/4B4X5x4Sdp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wm&#10;T+xnb4et8+GbAE2iUVKH4iVO2fHRB2wEU4eUeJeBdaNUElAZ0pZ0/nk2TgcuETyhDB6MEPpWoxW6&#10;XZcgT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0756" wp14:editId="114812A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28B39" wp14:editId="4FA81842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" filled="f" stroked="f" strokeweight=".5pt">
                <v:textbox>
                  <w:txbxContent>
                    <w:p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0470" wp14:editId="6D633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C7F54" wp14:editId="3CFC2C7C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8C98B" wp14:editId="5E8347B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CF21" wp14:editId="7CC40084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BErm6uMAIAAFk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02D05" wp14:editId="78EAB08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630E8" wp14:editId="531C0F3A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" filled="f" stroked="f" strokeweight=".5pt">
                <v:textbox>
                  <w:txbxContent>
                    <w:p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9A4" wp14:editId="70188D1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7F8CF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D0839" wp14:editId="018F4361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C52F0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687E2" wp14:editId="787026D9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" fillcolor="#e5f4f9 [660]" stroked="f" strokeweight=".5pt">
                <v:textbox>
                  <w:txbxContent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A726" wp14:editId="05C52D86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3B2840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People Development Partner </w:t>
                            </w:r>
                          </w:p>
                          <w:p w:rsidR="00B013DF" w:rsidRPr="00B52D3D" w:rsidRDefault="00B013DF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614127" w:rsidRPr="009C5458">
                              <w:rPr>
                                <w:color w:val="555555" w:themeColor="text1"/>
                                <w:szCs w:val="21"/>
                              </w:rPr>
                              <w:t>People Development</w:t>
                            </w:r>
                          </w:p>
                          <w:p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3B2840" w:rsidRPr="003B2840">
                              <w:rPr>
                                <w:color w:val="555555" w:themeColor="text1"/>
                                <w:szCs w:val="21"/>
                              </w:rPr>
                              <w:t xml:space="preserve">Head of </w:t>
                            </w:r>
                            <w:r w:rsidR="003B2840">
                              <w:rPr>
                                <w:color w:val="555555" w:themeColor="text1"/>
                                <w:szCs w:val="21"/>
                              </w:rPr>
                              <w:t>People Development</w:t>
                            </w:r>
                          </w:p>
                          <w:p w:rsidR="00F45B39" w:rsidRPr="00F22CE1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Direct Reports:</w:t>
                            </w:r>
                            <w:r w:rsidR="00107072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3B2840">
                              <w:rPr>
                                <w:color w:val="555555" w:themeColor="text1"/>
                                <w:szCs w:val="21"/>
                              </w:rPr>
                              <w:t>People Development Co-Ordinator</w:t>
                            </w:r>
                          </w:p>
                          <w:p w:rsidR="009C5458" w:rsidRDefault="00F45B39" w:rsidP="00FE66DD">
                            <w:pPr>
                              <w:spacing w:line="420" w:lineRule="exact"/>
                              <w:rPr>
                                <w:color w:val="EE3A24" w:themeColor="accent3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9C5458" w:rsidRPr="009C5458">
                              <w:rPr>
                                <w:color w:val="555555" w:themeColor="text1"/>
                                <w:szCs w:val="21"/>
                              </w:rPr>
                              <w:t>SportPark/Home working</w:t>
                            </w:r>
                          </w:p>
                          <w:p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" filled="f" stroked="f" strokeweight=".5pt">
                <v:textbox>
                  <w:txbxContent>
                    <w:p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3B2840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People Development Partner </w:t>
                      </w:r>
                    </w:p>
                    <w:p w:rsidR="00B013DF" w:rsidRPr="00B52D3D" w:rsidRDefault="00B013DF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614127" w:rsidRPr="009C5458">
                        <w:rPr>
                          <w:color w:val="555555" w:themeColor="text1"/>
                          <w:szCs w:val="21"/>
                        </w:rPr>
                        <w:t>People Development</w:t>
                      </w:r>
                    </w:p>
                    <w:p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3B2840" w:rsidRPr="003B2840">
                        <w:rPr>
                          <w:color w:val="555555" w:themeColor="text1"/>
                          <w:szCs w:val="21"/>
                        </w:rPr>
                        <w:t xml:space="preserve">Head of </w:t>
                      </w:r>
                      <w:r w:rsidR="003B2840">
                        <w:rPr>
                          <w:color w:val="555555" w:themeColor="text1"/>
                          <w:szCs w:val="21"/>
                        </w:rPr>
                        <w:t>People Development</w:t>
                      </w:r>
                    </w:p>
                    <w:p w:rsidR="00F45B39" w:rsidRPr="00F22CE1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Direct Reports:</w:t>
                      </w:r>
                      <w:r w:rsidR="00107072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3B2840">
                        <w:rPr>
                          <w:color w:val="555555" w:themeColor="text1"/>
                          <w:szCs w:val="21"/>
                        </w:rPr>
                        <w:t>People Development Co-Ordinator</w:t>
                      </w:r>
                    </w:p>
                    <w:p w:rsidR="009C5458" w:rsidRDefault="00F45B39" w:rsidP="00FE66DD">
                      <w:pPr>
                        <w:spacing w:line="420" w:lineRule="exact"/>
                        <w:rPr>
                          <w:color w:val="EE3A24" w:themeColor="accent3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9C5458" w:rsidRPr="009C5458">
                        <w:rPr>
                          <w:color w:val="555555" w:themeColor="text1"/>
                          <w:szCs w:val="21"/>
                        </w:rPr>
                        <w:t>SportPark/Home working</w:t>
                      </w:r>
                    </w:p>
                    <w:p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C375" wp14:editId="7EB8774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" fillcolor="#2095ae [3205]" strokecolor="#2095ae [3205]" strokeweight=".5pt">
                <v:textbox>
                  <w:txbxContent>
                    <w:p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E3BE" wp14:editId="7A072236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" fillcolor="#2095ae [3205]" strokecolor="#2095ae [3205]" strokeweight=".5pt">
                <v:textbox>
                  <w:txbxContent>
                    <w:p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ECDF" wp14:editId="6DFF8E5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" filled="f" stroked="f" strokeweight=".5pt">
                <v:textbox>
                  <w:txbxContent>
                    <w:p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89ADD" wp14:editId="4D088EE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" filled="f" stroked="f" strokeweight=".5pt">
                <v:textbox>
                  <w:txbxContent>
                    <w:p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3"/>
      <w:headerReference w:type="first" r:id="rId14"/>
      <w:footerReference w:type="first" r:id="rId15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27" w:rsidRDefault="00614127" w:rsidP="00362075">
      <w:r>
        <w:separator/>
      </w:r>
    </w:p>
  </w:endnote>
  <w:endnote w:type="continuationSeparator" w:id="0">
    <w:p w:rsidR="00614127" w:rsidRDefault="00614127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DD" w:rsidRDefault="00FE66DD">
    <w:pPr>
      <w:pStyle w:val="Footer"/>
    </w:pPr>
    <w:r>
      <w:t>Date or version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27" w:rsidRDefault="00614127" w:rsidP="00362075">
      <w:r>
        <w:separator/>
      </w:r>
    </w:p>
  </w:footnote>
  <w:footnote w:type="continuationSeparator" w:id="0">
    <w:p w:rsidR="00614127" w:rsidRDefault="00614127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A39B1" wp14:editId="2A7C54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DD3432" wp14:editId="648B1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C16AA"/>
    <w:multiLevelType w:val="hybridMultilevel"/>
    <w:tmpl w:val="D104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DA1118"/>
    <w:multiLevelType w:val="hybridMultilevel"/>
    <w:tmpl w:val="320E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E4226"/>
    <w:multiLevelType w:val="hybridMultilevel"/>
    <w:tmpl w:val="CAB297E6"/>
    <w:lvl w:ilvl="0" w:tplc="D8B88D86">
      <w:numFmt w:val="bullet"/>
      <w:lvlText w:val="•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103EE"/>
    <w:multiLevelType w:val="hybridMultilevel"/>
    <w:tmpl w:val="BC6AC3D8"/>
    <w:lvl w:ilvl="0" w:tplc="1A6C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2247C"/>
    <w:multiLevelType w:val="hybridMultilevel"/>
    <w:tmpl w:val="C9B82070"/>
    <w:lvl w:ilvl="0" w:tplc="D8B88D86">
      <w:numFmt w:val="bullet"/>
      <w:lvlText w:val="•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61E17"/>
    <w:multiLevelType w:val="hybridMultilevel"/>
    <w:tmpl w:val="4ADA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B6575"/>
    <w:multiLevelType w:val="hybridMultilevel"/>
    <w:tmpl w:val="F2E4CE2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4B6093"/>
    <w:multiLevelType w:val="hybridMultilevel"/>
    <w:tmpl w:val="C746691A"/>
    <w:lvl w:ilvl="0" w:tplc="D8B88D86">
      <w:numFmt w:val="bullet"/>
      <w:lvlText w:val="•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A2B694E"/>
    <w:multiLevelType w:val="hybridMultilevel"/>
    <w:tmpl w:val="373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30E64F8"/>
    <w:multiLevelType w:val="hybridMultilevel"/>
    <w:tmpl w:val="B074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965F8"/>
    <w:multiLevelType w:val="hybridMultilevel"/>
    <w:tmpl w:val="69E8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C2744E8"/>
    <w:multiLevelType w:val="hybridMultilevel"/>
    <w:tmpl w:val="54B4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7"/>
  </w:num>
  <w:num w:numId="14">
    <w:abstractNumId w:val="17"/>
  </w:num>
  <w:num w:numId="15">
    <w:abstractNumId w:val="14"/>
  </w:num>
  <w:num w:numId="16">
    <w:abstractNumId w:val="13"/>
  </w:num>
  <w:num w:numId="17">
    <w:abstractNumId w:val="24"/>
  </w:num>
  <w:num w:numId="18">
    <w:abstractNumId w:val="26"/>
  </w:num>
  <w:num w:numId="19">
    <w:abstractNumId w:val="23"/>
  </w:num>
  <w:num w:numId="20">
    <w:abstractNumId w:val="12"/>
  </w:num>
  <w:num w:numId="21">
    <w:abstractNumId w:val="18"/>
  </w:num>
  <w:num w:numId="22">
    <w:abstractNumId w:val="21"/>
  </w:num>
  <w:num w:numId="23">
    <w:abstractNumId w:val="25"/>
  </w:num>
  <w:num w:numId="24">
    <w:abstractNumId w:val="22"/>
  </w:num>
  <w:num w:numId="25">
    <w:abstractNumId w:val="19"/>
  </w:num>
  <w:num w:numId="26">
    <w:abstractNumId w:val="16"/>
  </w:num>
  <w:num w:numId="27">
    <w:abstractNumId w:val="28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7"/>
    <w:rsid w:val="0000296E"/>
    <w:rsid w:val="000041DC"/>
    <w:rsid w:val="00016A47"/>
    <w:rsid w:val="00060A78"/>
    <w:rsid w:val="00092C6F"/>
    <w:rsid w:val="0009450E"/>
    <w:rsid w:val="000C33E6"/>
    <w:rsid w:val="000C6160"/>
    <w:rsid w:val="000D1CD1"/>
    <w:rsid w:val="000F1879"/>
    <w:rsid w:val="001069DA"/>
    <w:rsid w:val="00107072"/>
    <w:rsid w:val="00107767"/>
    <w:rsid w:val="00113F06"/>
    <w:rsid w:val="001272BD"/>
    <w:rsid w:val="00155479"/>
    <w:rsid w:val="0016606E"/>
    <w:rsid w:val="001867FD"/>
    <w:rsid w:val="001A2FE6"/>
    <w:rsid w:val="001A69DE"/>
    <w:rsid w:val="001B7A0D"/>
    <w:rsid w:val="001E4C2C"/>
    <w:rsid w:val="002053B4"/>
    <w:rsid w:val="002249FA"/>
    <w:rsid w:val="00232EB2"/>
    <w:rsid w:val="002349BB"/>
    <w:rsid w:val="00234F63"/>
    <w:rsid w:val="002A2349"/>
    <w:rsid w:val="002A4BF2"/>
    <w:rsid w:val="002B6D1D"/>
    <w:rsid w:val="0030060A"/>
    <w:rsid w:val="00321BB7"/>
    <w:rsid w:val="00330DB8"/>
    <w:rsid w:val="0034381D"/>
    <w:rsid w:val="00362075"/>
    <w:rsid w:val="00365C10"/>
    <w:rsid w:val="00366189"/>
    <w:rsid w:val="00375E80"/>
    <w:rsid w:val="003801CE"/>
    <w:rsid w:val="003A39B8"/>
    <w:rsid w:val="003B0BEF"/>
    <w:rsid w:val="003B2840"/>
    <w:rsid w:val="003C670E"/>
    <w:rsid w:val="003D61F9"/>
    <w:rsid w:val="003E014B"/>
    <w:rsid w:val="003E38C0"/>
    <w:rsid w:val="003F5F69"/>
    <w:rsid w:val="00400B24"/>
    <w:rsid w:val="00411C1F"/>
    <w:rsid w:val="00446F92"/>
    <w:rsid w:val="004772C3"/>
    <w:rsid w:val="00486571"/>
    <w:rsid w:val="004A433A"/>
    <w:rsid w:val="004D2136"/>
    <w:rsid w:val="004E0C8E"/>
    <w:rsid w:val="005067EA"/>
    <w:rsid w:val="0051288B"/>
    <w:rsid w:val="005433DB"/>
    <w:rsid w:val="00572F3E"/>
    <w:rsid w:val="005A086C"/>
    <w:rsid w:val="005B68F7"/>
    <w:rsid w:val="005E1233"/>
    <w:rsid w:val="00613BA9"/>
    <w:rsid w:val="00614127"/>
    <w:rsid w:val="00616DEF"/>
    <w:rsid w:val="0061767F"/>
    <w:rsid w:val="0064190C"/>
    <w:rsid w:val="00650D27"/>
    <w:rsid w:val="006571A7"/>
    <w:rsid w:val="00670031"/>
    <w:rsid w:val="00673E3A"/>
    <w:rsid w:val="00675A34"/>
    <w:rsid w:val="00687F95"/>
    <w:rsid w:val="006919C6"/>
    <w:rsid w:val="00695506"/>
    <w:rsid w:val="006A1ED9"/>
    <w:rsid w:val="006A5551"/>
    <w:rsid w:val="006B45DF"/>
    <w:rsid w:val="006C0381"/>
    <w:rsid w:val="006D0C1A"/>
    <w:rsid w:val="006D37C3"/>
    <w:rsid w:val="006D588D"/>
    <w:rsid w:val="00712ECF"/>
    <w:rsid w:val="007247BA"/>
    <w:rsid w:val="00726A85"/>
    <w:rsid w:val="007435EB"/>
    <w:rsid w:val="007509CB"/>
    <w:rsid w:val="00764054"/>
    <w:rsid w:val="00771C78"/>
    <w:rsid w:val="00783A9F"/>
    <w:rsid w:val="007C299C"/>
    <w:rsid w:val="007D2990"/>
    <w:rsid w:val="007E41DF"/>
    <w:rsid w:val="007F25AB"/>
    <w:rsid w:val="00826110"/>
    <w:rsid w:val="00836DA2"/>
    <w:rsid w:val="00844DE6"/>
    <w:rsid w:val="008753B6"/>
    <w:rsid w:val="00894B6C"/>
    <w:rsid w:val="008A4C85"/>
    <w:rsid w:val="008B4574"/>
    <w:rsid w:val="00905F20"/>
    <w:rsid w:val="00951A9E"/>
    <w:rsid w:val="00986996"/>
    <w:rsid w:val="009C5458"/>
    <w:rsid w:val="009E67AA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B012DA"/>
    <w:rsid w:val="00B013DF"/>
    <w:rsid w:val="00B10C29"/>
    <w:rsid w:val="00B52D3D"/>
    <w:rsid w:val="00B92EC9"/>
    <w:rsid w:val="00BA6C76"/>
    <w:rsid w:val="00BC63FE"/>
    <w:rsid w:val="00BD2AD0"/>
    <w:rsid w:val="00BE0D2A"/>
    <w:rsid w:val="00BE330B"/>
    <w:rsid w:val="00C04927"/>
    <w:rsid w:val="00C15E06"/>
    <w:rsid w:val="00C32209"/>
    <w:rsid w:val="00C42653"/>
    <w:rsid w:val="00C439EA"/>
    <w:rsid w:val="00C55C1C"/>
    <w:rsid w:val="00C821C6"/>
    <w:rsid w:val="00C96269"/>
    <w:rsid w:val="00CD542D"/>
    <w:rsid w:val="00CF4961"/>
    <w:rsid w:val="00D12534"/>
    <w:rsid w:val="00D22312"/>
    <w:rsid w:val="00D33147"/>
    <w:rsid w:val="00D56269"/>
    <w:rsid w:val="00D70984"/>
    <w:rsid w:val="00D76668"/>
    <w:rsid w:val="00D7708A"/>
    <w:rsid w:val="00D77A33"/>
    <w:rsid w:val="00DE01C1"/>
    <w:rsid w:val="00DE79D9"/>
    <w:rsid w:val="00DE7F14"/>
    <w:rsid w:val="00DF5C1F"/>
    <w:rsid w:val="00E1792B"/>
    <w:rsid w:val="00E30F8D"/>
    <w:rsid w:val="00E32B8D"/>
    <w:rsid w:val="00E45A45"/>
    <w:rsid w:val="00E555DC"/>
    <w:rsid w:val="00E875FC"/>
    <w:rsid w:val="00EB244A"/>
    <w:rsid w:val="00EC054D"/>
    <w:rsid w:val="00F22CE1"/>
    <w:rsid w:val="00F45B39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68C3AA"/>
  <w14:defaultImageDpi w14:val="32767"/>
  <w15:chartTrackingRefBased/>
  <w15:docId w15:val="{529484CF-ED8A-42A1-854F-BB1F5F9A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ople%20Development\Project%20Work\2022%20Pay%20and%20Career%20Progression%20Framework\4)%20Swim%20England%20documents\2)%20New%20JD%20Template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1B472B-70E5-4FEF-A717-42E406BF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Victoria Heaps</cp:lastModifiedBy>
  <cp:revision>3</cp:revision>
  <cp:lastPrinted>2017-03-27T15:21:00Z</cp:lastPrinted>
  <dcterms:created xsi:type="dcterms:W3CDTF">2023-01-10T11:27:00Z</dcterms:created>
  <dcterms:modified xsi:type="dcterms:W3CDTF">2023-01-10T11:37:00Z</dcterms:modified>
</cp:coreProperties>
</file>